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:rsidR="0056757F" w:rsidRPr="002873CC" w:rsidRDefault="002873CC" w:rsidP="0056757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6757F" w:rsidRPr="002873CC">
        <w:rPr>
          <w:rFonts w:ascii="Arial" w:hAnsi="Arial" w:cs="Arial"/>
          <w:b/>
          <w:bCs/>
          <w:spacing w:val="40"/>
          <w:sz w:val="36"/>
          <w:szCs w:val="36"/>
        </w:rPr>
        <w:t>Администрация Степановского сельского поселения</w:t>
      </w:r>
    </w:p>
    <w:p w:rsidR="0056757F" w:rsidRPr="002873CC" w:rsidRDefault="0056757F" w:rsidP="0056757F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32"/>
          <w:szCs w:val="32"/>
        </w:rPr>
      </w:pPr>
      <w:r w:rsidRPr="002873CC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56757F" w:rsidTr="001B1B18">
        <w:tc>
          <w:tcPr>
            <w:tcW w:w="3402" w:type="dxa"/>
            <w:hideMark/>
          </w:tcPr>
          <w:p w:rsidR="0056757F" w:rsidRDefault="0056757F" w:rsidP="003921F1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3921F1">
              <w:rPr>
                <w:rFonts w:ascii="Arial" w:hAnsi="Arial"/>
                <w:i w:val="0"/>
                <w:sz w:val="24"/>
                <w:szCs w:val="24"/>
              </w:rPr>
              <w:t xml:space="preserve"> 19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3921F1">
              <w:rPr>
                <w:rFonts w:ascii="Arial" w:hAnsi="Arial"/>
                <w:i w:val="0"/>
                <w:sz w:val="24"/>
                <w:szCs w:val="24"/>
              </w:rPr>
              <w:t xml:space="preserve">мая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2020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Pr="003B7079">
              <w:rPr>
                <w:rFonts w:ascii="Arial" w:hAnsi="Arial"/>
                <w:i w:val="0"/>
                <w:sz w:val="24"/>
                <w:szCs w:val="24"/>
              </w:rPr>
              <w:t>г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56757F" w:rsidRDefault="0056757F" w:rsidP="001B1B18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п. Степановка</w:t>
            </w:r>
          </w:p>
          <w:p w:rsidR="0056757F" w:rsidRDefault="0056757F" w:rsidP="001B1B18">
            <w:pPr>
              <w:pStyle w:val="2"/>
              <w:spacing w:line="-21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6757F" w:rsidRDefault="0056757F" w:rsidP="001B1B18">
            <w:pPr>
              <w:pStyle w:val="2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56757F" w:rsidRDefault="0056757F" w:rsidP="003921F1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№ </w:t>
            </w:r>
            <w:r w:rsidR="003921F1">
              <w:rPr>
                <w:rFonts w:ascii="Arial" w:hAnsi="Arial"/>
                <w:i w:val="0"/>
                <w:sz w:val="24"/>
                <w:szCs w:val="24"/>
              </w:rPr>
              <w:t>51</w:t>
            </w:r>
            <w:bookmarkStart w:id="0" w:name="_GoBack"/>
            <w:bookmarkEnd w:id="0"/>
            <w:r>
              <w:rPr>
                <w:rFonts w:ascii="Arial" w:hAnsi="Arial"/>
                <w:i w:val="0"/>
                <w:sz w:val="24"/>
                <w:szCs w:val="24"/>
              </w:rPr>
              <w:t xml:space="preserve"> 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801F73" w:rsidRPr="00801F73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1C1F07" w:rsidRPr="007E3F54" w:rsidRDefault="0074520E" w:rsidP="00801F73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E3F54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7E3F54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="003C04CB" w:rsidRPr="007E3F54">
        <w:rPr>
          <w:rFonts w:ascii="Arial" w:hAnsi="Arial" w:cs="Arial"/>
          <w:b/>
          <w:sz w:val="24"/>
          <w:szCs w:val="24"/>
        </w:rPr>
        <w:t xml:space="preserve"> силу </w:t>
      </w:r>
      <w:r w:rsidR="00A8186C" w:rsidRPr="007E3F54"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7926B2" w:rsidRPr="007E3F54">
        <w:rPr>
          <w:rFonts w:ascii="Arial" w:hAnsi="Arial" w:cs="Arial"/>
          <w:b/>
          <w:sz w:val="24"/>
          <w:szCs w:val="24"/>
        </w:rPr>
        <w:t>я</w:t>
      </w:r>
    </w:p>
    <w:p w:rsidR="000A31E7" w:rsidRPr="007E3F54" w:rsidRDefault="003C04CB" w:rsidP="00A8186C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E3F54">
        <w:rPr>
          <w:rFonts w:ascii="Arial" w:hAnsi="Arial" w:cs="Arial"/>
          <w:b/>
          <w:sz w:val="24"/>
          <w:szCs w:val="24"/>
        </w:rPr>
        <w:t>Администрации Степановского сельского поселения</w:t>
      </w:r>
      <w:r w:rsidR="00C05D36" w:rsidRPr="007E3F54">
        <w:rPr>
          <w:rFonts w:ascii="Arial" w:hAnsi="Arial"/>
          <w:sz w:val="24"/>
        </w:rPr>
        <w:t xml:space="preserve"> </w:t>
      </w:r>
      <w:r w:rsidR="00C05D36" w:rsidRPr="007E3F54">
        <w:rPr>
          <w:rFonts w:ascii="Arial" w:hAnsi="Arial" w:cs="Arial"/>
          <w:b/>
          <w:sz w:val="24"/>
          <w:szCs w:val="24"/>
        </w:rPr>
        <w:t>от 23.09.2014 № 84 «Об утверждении Порядка и Методики планирования бюджетных ассигнований местного бюджета муниципального образования «Степановское сельское поселение» на очередной финансовый год и плановый период»</w:t>
      </w:r>
    </w:p>
    <w:p w:rsidR="000A31E7" w:rsidRPr="007E3F54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</w:rPr>
      </w:pPr>
    </w:p>
    <w:p w:rsidR="00B71AEA" w:rsidRDefault="00B71AEA" w:rsidP="00B71AEA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3F54">
        <w:rPr>
          <w:rFonts w:ascii="Arial" w:hAnsi="Arial" w:cs="Arial"/>
          <w:i/>
          <w:iCs/>
        </w:rPr>
        <w:t xml:space="preserve">       </w:t>
      </w:r>
      <w:r w:rsidR="00F336C7" w:rsidRPr="007E3F54">
        <w:rPr>
          <w:rFonts w:ascii="Arial" w:hAnsi="Arial" w:cs="Arial"/>
          <w:sz w:val="24"/>
          <w:szCs w:val="24"/>
        </w:rPr>
        <w:t xml:space="preserve">В целях приведения </w:t>
      </w:r>
      <w:r w:rsidR="00C05D36" w:rsidRPr="007E3F54">
        <w:rPr>
          <w:rFonts w:ascii="Arial" w:hAnsi="Arial" w:cs="Arial"/>
          <w:sz w:val="24"/>
          <w:szCs w:val="24"/>
        </w:rPr>
        <w:t>муниципального</w:t>
      </w:r>
      <w:r w:rsidR="00C05D36">
        <w:rPr>
          <w:rFonts w:ascii="Arial" w:hAnsi="Arial" w:cs="Arial"/>
          <w:sz w:val="24"/>
          <w:szCs w:val="24"/>
        </w:rPr>
        <w:t xml:space="preserve"> </w:t>
      </w:r>
      <w:r w:rsidR="00F336C7">
        <w:rPr>
          <w:rFonts w:ascii="Arial" w:hAnsi="Arial" w:cs="Arial"/>
          <w:sz w:val="24"/>
          <w:szCs w:val="24"/>
        </w:rPr>
        <w:t>нормативн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правов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акт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F336C7">
        <w:rPr>
          <w:rFonts w:ascii="Arial" w:hAnsi="Arial" w:cs="Arial"/>
          <w:sz w:val="24"/>
          <w:szCs w:val="24"/>
        </w:rPr>
        <w:t>,</w:t>
      </w:r>
    </w:p>
    <w:p w:rsidR="00B71AEA" w:rsidRPr="00A172CA" w:rsidRDefault="00B71AEA" w:rsidP="00B71AEA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A8186C" w:rsidRPr="00867412" w:rsidRDefault="00B71AEA" w:rsidP="00867412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A172CA">
        <w:rPr>
          <w:rFonts w:ascii="Arial" w:hAnsi="Arial" w:cs="Arial"/>
          <w:iCs/>
          <w:sz w:val="24"/>
          <w:szCs w:val="24"/>
        </w:rPr>
        <w:t xml:space="preserve">1. </w:t>
      </w:r>
      <w:r w:rsidR="000A31E7">
        <w:rPr>
          <w:rFonts w:ascii="Arial" w:hAnsi="Arial" w:cs="Arial"/>
          <w:iCs/>
          <w:sz w:val="24"/>
          <w:szCs w:val="24"/>
        </w:rPr>
        <w:t xml:space="preserve">Признать утратившими силу </w:t>
      </w:r>
      <w:r w:rsidR="00A8186C">
        <w:rPr>
          <w:rFonts w:ascii="Arial" w:hAnsi="Arial" w:cs="Arial"/>
          <w:iCs/>
          <w:sz w:val="24"/>
          <w:szCs w:val="24"/>
        </w:rPr>
        <w:t>постановлени</w:t>
      </w:r>
      <w:r w:rsidR="007926B2">
        <w:rPr>
          <w:rFonts w:ascii="Arial" w:hAnsi="Arial" w:cs="Arial"/>
          <w:iCs/>
          <w:sz w:val="24"/>
          <w:szCs w:val="24"/>
        </w:rPr>
        <w:t>е</w:t>
      </w:r>
      <w:r w:rsidR="000A31E7">
        <w:rPr>
          <w:rFonts w:ascii="Arial" w:hAnsi="Arial" w:cs="Arial"/>
          <w:iCs/>
          <w:sz w:val="24"/>
          <w:szCs w:val="24"/>
        </w:rPr>
        <w:t xml:space="preserve"> Администрации Степановского сельского поселения</w:t>
      </w:r>
      <w:r w:rsidR="00867412">
        <w:rPr>
          <w:rFonts w:ascii="Arial" w:hAnsi="Arial" w:cs="Arial"/>
          <w:iCs/>
          <w:sz w:val="24"/>
          <w:szCs w:val="24"/>
        </w:rPr>
        <w:t xml:space="preserve"> </w:t>
      </w:r>
      <w:r w:rsidR="00801F73">
        <w:rPr>
          <w:rFonts w:ascii="Arial" w:hAnsi="Arial"/>
          <w:sz w:val="24"/>
        </w:rPr>
        <w:t xml:space="preserve">от </w:t>
      </w:r>
      <w:r w:rsidR="007926B2">
        <w:rPr>
          <w:rFonts w:ascii="Arial" w:hAnsi="Arial"/>
          <w:sz w:val="24"/>
        </w:rPr>
        <w:t>23</w:t>
      </w:r>
      <w:r w:rsidR="00801F73">
        <w:rPr>
          <w:rFonts w:ascii="Arial" w:hAnsi="Arial"/>
          <w:sz w:val="24"/>
        </w:rPr>
        <w:t>.</w:t>
      </w:r>
      <w:r w:rsidR="00B02AB9">
        <w:rPr>
          <w:rFonts w:ascii="Arial" w:hAnsi="Arial"/>
          <w:sz w:val="24"/>
        </w:rPr>
        <w:t>09</w:t>
      </w:r>
      <w:r w:rsidR="00801F73">
        <w:rPr>
          <w:rFonts w:ascii="Arial" w:hAnsi="Arial"/>
          <w:sz w:val="24"/>
        </w:rPr>
        <w:t>.201</w:t>
      </w:r>
      <w:r w:rsidR="00B02AB9">
        <w:rPr>
          <w:rFonts w:ascii="Arial" w:hAnsi="Arial"/>
          <w:sz w:val="24"/>
        </w:rPr>
        <w:t>4</w:t>
      </w:r>
      <w:r w:rsidR="00801F73">
        <w:rPr>
          <w:rFonts w:ascii="Arial" w:hAnsi="Arial"/>
          <w:sz w:val="24"/>
        </w:rPr>
        <w:t xml:space="preserve"> № </w:t>
      </w:r>
      <w:r w:rsidR="00B02AB9">
        <w:rPr>
          <w:rFonts w:ascii="Arial" w:hAnsi="Arial"/>
          <w:sz w:val="24"/>
        </w:rPr>
        <w:t>84</w:t>
      </w:r>
      <w:r w:rsidR="000A31E7">
        <w:rPr>
          <w:rFonts w:ascii="Arial" w:hAnsi="Arial"/>
          <w:sz w:val="24"/>
        </w:rPr>
        <w:t xml:space="preserve"> «</w:t>
      </w:r>
      <w:r w:rsidR="00801F73" w:rsidRPr="00801F73">
        <w:rPr>
          <w:rFonts w:ascii="Arial" w:hAnsi="Arial" w:cs="Arial"/>
          <w:sz w:val="24"/>
          <w:szCs w:val="24"/>
        </w:rPr>
        <w:t xml:space="preserve">Об утверждении </w:t>
      </w:r>
      <w:r w:rsidR="00B02AB9">
        <w:rPr>
          <w:rFonts w:ascii="Arial" w:hAnsi="Arial" w:cs="Arial"/>
          <w:sz w:val="24"/>
          <w:szCs w:val="24"/>
        </w:rPr>
        <w:t>Порядка и Методики планирования бюджетных ассигнований местного бюджета Муниципального образования «Степановское сельское поселение» на очередной финансовый год и плановый период</w:t>
      </w:r>
      <w:r w:rsidR="000A31E7" w:rsidRPr="00B71AEA">
        <w:rPr>
          <w:rFonts w:ascii="Arial" w:hAnsi="Arial" w:cs="Arial"/>
          <w:sz w:val="24"/>
        </w:rPr>
        <w:t>»</w:t>
      </w:r>
      <w:r w:rsidR="007926B2">
        <w:rPr>
          <w:rFonts w:ascii="Arial" w:hAnsi="Arial" w:cs="Arial"/>
          <w:sz w:val="24"/>
        </w:rPr>
        <w:t>.</w:t>
      </w:r>
    </w:p>
    <w:p w:rsidR="007B73A0" w:rsidRPr="007B73A0" w:rsidRDefault="00A8186C" w:rsidP="007926B2">
      <w:pPr>
        <w:spacing w:after="0"/>
        <w:rPr>
          <w:rFonts w:ascii="Arial" w:hAnsi="Arial" w:cs="Arial"/>
          <w:b/>
          <w:sz w:val="24"/>
          <w:szCs w:val="24"/>
        </w:rPr>
      </w:pPr>
      <w:r w:rsidRPr="00801F73">
        <w:rPr>
          <w:rFonts w:ascii="Arial" w:hAnsi="Arial" w:cs="Arial"/>
          <w:iCs/>
          <w:sz w:val="24"/>
          <w:szCs w:val="24"/>
        </w:rPr>
        <w:t xml:space="preserve">      </w:t>
      </w: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</w:p>
    <w:p w:rsidR="000A31E7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0A31E7" w:rsidRPr="00BF79E3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B71AEA" w:rsidRPr="00F04699" w:rsidRDefault="00B71AEA" w:rsidP="00B71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F0469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04699">
        <w:rPr>
          <w:rFonts w:ascii="Arial" w:hAnsi="Arial" w:cs="Arial"/>
          <w:bCs/>
          <w:sz w:val="24"/>
          <w:szCs w:val="24"/>
        </w:rPr>
        <w:t>Контроль</w:t>
      </w:r>
      <w:r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4699">
        <w:rPr>
          <w:rFonts w:ascii="Arial" w:hAnsi="Arial" w:cs="Arial"/>
          <w:sz w:val="24"/>
          <w:szCs w:val="24"/>
        </w:rPr>
        <w:t>за</w:t>
      </w:r>
      <w:proofErr w:type="gramEnd"/>
      <w:r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1AEA" w:rsidRPr="00A172CA" w:rsidRDefault="00B71AEA" w:rsidP="00B71AEA">
      <w:pPr>
        <w:spacing w:line="240" w:lineRule="auto"/>
        <w:jc w:val="both"/>
        <w:rPr>
          <w:rFonts w:ascii="Arial" w:hAnsi="Arial" w:cs="Arial"/>
        </w:rPr>
      </w:pPr>
    </w:p>
    <w:p w:rsidR="003C04CB" w:rsidRDefault="003C04CB" w:rsidP="001C1F07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i/>
          <w:iCs/>
        </w:rPr>
      </w:pP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B73A0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81012">
        <w:rPr>
          <w:rFonts w:ascii="Arial" w:hAnsi="Arial" w:cs="Arial"/>
          <w:sz w:val="24"/>
          <w:szCs w:val="24"/>
        </w:rPr>
        <w:t>Степанов</w:t>
      </w:r>
      <w:r w:rsidR="00781012"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 w:rsidR="007926B2">
        <w:rPr>
          <w:rFonts w:ascii="Arial" w:hAnsi="Arial" w:cs="Arial"/>
          <w:sz w:val="24"/>
          <w:szCs w:val="24"/>
        </w:rPr>
        <w:t xml:space="preserve">      М.А.Дробышенко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608"/>
    <w:rsid w:val="000A31E7"/>
    <w:rsid w:val="00130D09"/>
    <w:rsid w:val="001C1F07"/>
    <w:rsid w:val="001C4801"/>
    <w:rsid w:val="001F1ECF"/>
    <w:rsid w:val="002873CC"/>
    <w:rsid w:val="00364A16"/>
    <w:rsid w:val="003921F1"/>
    <w:rsid w:val="003C04CB"/>
    <w:rsid w:val="00405273"/>
    <w:rsid w:val="0042344A"/>
    <w:rsid w:val="004B05BA"/>
    <w:rsid w:val="00550E10"/>
    <w:rsid w:val="0056757F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A379A4"/>
    <w:rsid w:val="00A8186C"/>
    <w:rsid w:val="00A95D82"/>
    <w:rsid w:val="00AA3628"/>
    <w:rsid w:val="00AD3B5F"/>
    <w:rsid w:val="00B02AB9"/>
    <w:rsid w:val="00B56751"/>
    <w:rsid w:val="00B71AEA"/>
    <w:rsid w:val="00BC0017"/>
    <w:rsid w:val="00BC5DF2"/>
    <w:rsid w:val="00C05D36"/>
    <w:rsid w:val="00C44F02"/>
    <w:rsid w:val="00D55608"/>
    <w:rsid w:val="00D92673"/>
    <w:rsid w:val="00DD5CAF"/>
    <w:rsid w:val="00E01110"/>
    <w:rsid w:val="00E0333B"/>
    <w:rsid w:val="00F336C7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</cp:lastModifiedBy>
  <cp:revision>28</cp:revision>
  <cp:lastPrinted>2020-05-19T09:49:00Z</cp:lastPrinted>
  <dcterms:created xsi:type="dcterms:W3CDTF">2015-12-30T08:27:00Z</dcterms:created>
  <dcterms:modified xsi:type="dcterms:W3CDTF">2020-05-19T09:49:00Z</dcterms:modified>
</cp:coreProperties>
</file>